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67" w:rsidRDefault="005E3F9F">
      <w:pPr>
        <w:rPr>
          <w:sz w:val="36"/>
          <w:szCs w:val="36"/>
        </w:rPr>
      </w:pPr>
      <w:r>
        <w:t xml:space="preserve">                                                      </w:t>
      </w:r>
      <w:r w:rsidR="00DD524F">
        <w:t xml:space="preserve">  </w:t>
      </w:r>
      <w:r>
        <w:t xml:space="preserve"> </w:t>
      </w:r>
      <w:r>
        <w:rPr>
          <w:sz w:val="36"/>
          <w:szCs w:val="36"/>
        </w:rPr>
        <w:t>О  Т  Ч  Е  Т</w:t>
      </w:r>
    </w:p>
    <w:p w:rsidR="005E3F9F" w:rsidRDefault="005E3F9F">
      <w:pPr>
        <w:rPr>
          <w:sz w:val="36"/>
          <w:szCs w:val="36"/>
        </w:rPr>
      </w:pPr>
    </w:p>
    <w:p w:rsidR="005E3F9F" w:rsidRDefault="005E3F9F">
      <w:pPr>
        <w:rPr>
          <w:sz w:val="36"/>
          <w:szCs w:val="36"/>
        </w:rPr>
      </w:pPr>
      <w:r>
        <w:rPr>
          <w:sz w:val="36"/>
          <w:szCs w:val="36"/>
        </w:rPr>
        <w:t xml:space="preserve">         за дейността на НЧ</w:t>
      </w:r>
      <w:r w:rsidR="00691752">
        <w:rPr>
          <w:sz w:val="36"/>
          <w:szCs w:val="36"/>
        </w:rPr>
        <w:t xml:space="preserve"> </w:t>
      </w:r>
      <w:r>
        <w:rPr>
          <w:sz w:val="36"/>
          <w:szCs w:val="36"/>
        </w:rPr>
        <w:t>“Ана Маймунк</w:t>
      </w:r>
      <w:r w:rsidR="00974BC9">
        <w:rPr>
          <w:sz w:val="36"/>
          <w:szCs w:val="36"/>
        </w:rPr>
        <w:t>ова-1894г“.с.Воден</w:t>
      </w:r>
    </w:p>
    <w:p w:rsidR="005E3F9F" w:rsidRDefault="005E3F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през 2023 година</w:t>
      </w:r>
    </w:p>
    <w:p w:rsidR="005E3F9F" w:rsidRDefault="005E3F9F">
      <w:pPr>
        <w:rPr>
          <w:sz w:val="36"/>
          <w:szCs w:val="36"/>
        </w:rPr>
      </w:pPr>
    </w:p>
    <w:p w:rsidR="005E3F9F" w:rsidRDefault="005E3F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Уважаеми гости и читалищни дейци,</w:t>
      </w:r>
    </w:p>
    <w:p w:rsidR="005E3F9F" w:rsidRDefault="005E3F9F">
      <w:pPr>
        <w:rPr>
          <w:sz w:val="36"/>
          <w:szCs w:val="36"/>
        </w:rPr>
      </w:pPr>
      <w:r>
        <w:rPr>
          <w:sz w:val="36"/>
          <w:szCs w:val="36"/>
        </w:rPr>
        <w:t xml:space="preserve">       Има един уникален културен феномен от световна величина, един само наш си модел и това е б</w:t>
      </w:r>
      <w:r w:rsidR="007A00A7">
        <w:rPr>
          <w:sz w:val="36"/>
          <w:szCs w:val="36"/>
        </w:rPr>
        <w:t>ългарското читалище.</w:t>
      </w:r>
      <w:r w:rsidR="00DD524F">
        <w:rPr>
          <w:sz w:val="36"/>
          <w:szCs w:val="36"/>
        </w:rPr>
        <w:t xml:space="preserve"> </w:t>
      </w:r>
      <w:r w:rsidR="007A00A7">
        <w:rPr>
          <w:sz w:val="36"/>
          <w:szCs w:val="36"/>
        </w:rPr>
        <w:t>Съвременното</w:t>
      </w:r>
      <w:r>
        <w:rPr>
          <w:sz w:val="36"/>
          <w:szCs w:val="36"/>
        </w:rPr>
        <w:t xml:space="preserve"> читалище е наследник </w:t>
      </w:r>
      <w:r w:rsidR="007A00A7">
        <w:rPr>
          <w:sz w:val="36"/>
          <w:szCs w:val="36"/>
        </w:rPr>
        <w:t>на българск</w:t>
      </w:r>
      <w:r w:rsidR="00DD524F">
        <w:rPr>
          <w:sz w:val="36"/>
          <w:szCs w:val="36"/>
        </w:rPr>
        <w:t>ата самодейност през периода на възраждането</w:t>
      </w:r>
      <w:r w:rsidR="007A00A7">
        <w:rPr>
          <w:sz w:val="36"/>
          <w:szCs w:val="36"/>
        </w:rPr>
        <w:t>.</w:t>
      </w:r>
      <w:r w:rsidR="00DD524F">
        <w:rPr>
          <w:sz w:val="36"/>
          <w:szCs w:val="36"/>
        </w:rPr>
        <w:t xml:space="preserve"> </w:t>
      </w:r>
      <w:r w:rsidR="007A00A7">
        <w:rPr>
          <w:sz w:val="36"/>
          <w:szCs w:val="36"/>
        </w:rPr>
        <w:t>Целта му е била една-съхраняване на традиционните б</w:t>
      </w:r>
      <w:r w:rsidR="00DD524F">
        <w:rPr>
          <w:sz w:val="36"/>
          <w:szCs w:val="36"/>
        </w:rPr>
        <w:t xml:space="preserve">ългарски ценности и добродетели. </w:t>
      </w:r>
      <w:r w:rsidR="007A00A7">
        <w:rPr>
          <w:sz w:val="36"/>
          <w:szCs w:val="36"/>
        </w:rPr>
        <w:t>Там е създадено мястото за просвещение ,което и до днес е така.</w:t>
      </w:r>
      <w:r w:rsidR="00DD524F">
        <w:rPr>
          <w:sz w:val="36"/>
          <w:szCs w:val="36"/>
        </w:rPr>
        <w:t xml:space="preserve"> </w:t>
      </w:r>
      <w:r w:rsidR="007A00A7">
        <w:rPr>
          <w:sz w:val="36"/>
          <w:szCs w:val="36"/>
        </w:rPr>
        <w:t>Българинът винаги се е стремил към знание,</w:t>
      </w:r>
      <w:r w:rsidR="00DD524F">
        <w:rPr>
          <w:sz w:val="36"/>
          <w:szCs w:val="36"/>
        </w:rPr>
        <w:t xml:space="preserve"> </w:t>
      </w:r>
      <w:r w:rsidR="007A00A7">
        <w:rPr>
          <w:sz w:val="36"/>
          <w:szCs w:val="36"/>
        </w:rPr>
        <w:t>съзнавайки че е наследник на братята Кирил и Методий.</w:t>
      </w:r>
      <w:r w:rsidR="00DD524F">
        <w:rPr>
          <w:sz w:val="36"/>
          <w:szCs w:val="36"/>
        </w:rPr>
        <w:t xml:space="preserve"> </w:t>
      </w:r>
      <w:r w:rsidR="007A00A7">
        <w:rPr>
          <w:sz w:val="36"/>
          <w:szCs w:val="36"/>
        </w:rPr>
        <w:t xml:space="preserve">Той винаги </w:t>
      </w:r>
      <w:r w:rsidR="009C51EB">
        <w:rPr>
          <w:sz w:val="36"/>
          <w:szCs w:val="36"/>
        </w:rPr>
        <w:t>е</w:t>
      </w:r>
      <w:r w:rsidR="007A00A7">
        <w:rPr>
          <w:sz w:val="36"/>
          <w:szCs w:val="36"/>
        </w:rPr>
        <w:t xml:space="preserve"> </w:t>
      </w:r>
      <w:r w:rsidR="009C51EB">
        <w:rPr>
          <w:sz w:val="36"/>
          <w:szCs w:val="36"/>
        </w:rPr>
        <w:t xml:space="preserve">  </w:t>
      </w:r>
      <w:r w:rsidR="007A00A7">
        <w:rPr>
          <w:sz w:val="36"/>
          <w:szCs w:val="36"/>
        </w:rPr>
        <w:t>търсил книгата като врата към света.</w:t>
      </w:r>
    </w:p>
    <w:p w:rsidR="007A00A7" w:rsidRDefault="007A00A7">
      <w:pPr>
        <w:rPr>
          <w:sz w:val="36"/>
          <w:szCs w:val="36"/>
        </w:rPr>
      </w:pPr>
      <w:r>
        <w:rPr>
          <w:sz w:val="36"/>
          <w:szCs w:val="36"/>
        </w:rPr>
        <w:t>И една от важните първи задачи на читалищата е било библиотечното дело и неговото обогатяване.</w:t>
      </w:r>
      <w:r w:rsidR="00DD524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Читалището </w:t>
      </w:r>
      <w:r w:rsidR="009C51EB">
        <w:rPr>
          <w:sz w:val="36"/>
          <w:szCs w:val="36"/>
        </w:rPr>
        <w:t>е сърцето на селото и местната общност, то е единствения създател на културния живот.</w:t>
      </w:r>
    </w:p>
    <w:p w:rsidR="0029213D" w:rsidRDefault="0029213D">
      <w:pPr>
        <w:rPr>
          <w:sz w:val="36"/>
          <w:szCs w:val="36"/>
        </w:rPr>
      </w:pPr>
      <w:r>
        <w:rPr>
          <w:sz w:val="36"/>
          <w:szCs w:val="36"/>
        </w:rPr>
        <w:t xml:space="preserve">       Пр</w:t>
      </w:r>
      <w:r w:rsidR="00DD524F">
        <w:rPr>
          <w:sz w:val="36"/>
          <w:szCs w:val="36"/>
        </w:rPr>
        <w:t>ез изтеклата 2023 година са реги</w:t>
      </w:r>
      <w:r w:rsidR="00FB4050">
        <w:rPr>
          <w:sz w:val="36"/>
          <w:szCs w:val="36"/>
        </w:rPr>
        <w:t>стрирани 463</w:t>
      </w:r>
      <w:r>
        <w:rPr>
          <w:sz w:val="36"/>
          <w:szCs w:val="36"/>
        </w:rPr>
        <w:t xml:space="preserve"> посещения на библиотеката.</w:t>
      </w:r>
      <w:r w:rsidR="00DD524F">
        <w:rPr>
          <w:sz w:val="36"/>
          <w:szCs w:val="36"/>
        </w:rPr>
        <w:t xml:space="preserve"> </w:t>
      </w:r>
      <w:r w:rsidR="00FB4050">
        <w:rPr>
          <w:sz w:val="36"/>
          <w:szCs w:val="36"/>
        </w:rPr>
        <w:t>Броя на читателите е  22, като от тях  18</w:t>
      </w:r>
      <w:r>
        <w:rPr>
          <w:sz w:val="36"/>
          <w:szCs w:val="36"/>
        </w:rPr>
        <w:t xml:space="preserve"> на пенсионна възраст.</w:t>
      </w:r>
    </w:p>
    <w:p w:rsidR="0029213D" w:rsidRDefault="0029213D">
      <w:pPr>
        <w:rPr>
          <w:sz w:val="36"/>
          <w:szCs w:val="36"/>
        </w:rPr>
      </w:pPr>
      <w:r>
        <w:rPr>
          <w:sz w:val="36"/>
          <w:szCs w:val="36"/>
        </w:rPr>
        <w:t xml:space="preserve">       Оформени бяха литературно-х</w:t>
      </w:r>
      <w:r w:rsidR="00DD524F">
        <w:rPr>
          <w:sz w:val="36"/>
          <w:szCs w:val="36"/>
        </w:rPr>
        <w:t>удожествени кътове за всички офи</w:t>
      </w:r>
      <w:r>
        <w:rPr>
          <w:sz w:val="36"/>
          <w:szCs w:val="36"/>
        </w:rPr>
        <w:t>циални празници и бележити дати.</w:t>
      </w:r>
      <w:r w:rsidR="00DD524F">
        <w:rPr>
          <w:sz w:val="36"/>
          <w:szCs w:val="36"/>
        </w:rPr>
        <w:t xml:space="preserve"> </w:t>
      </w:r>
      <w:r>
        <w:rPr>
          <w:sz w:val="36"/>
          <w:szCs w:val="36"/>
        </w:rPr>
        <w:t>В месеца на книгата – м.</w:t>
      </w:r>
      <w:r w:rsidR="00DD524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Април ,децата от Детската градина </w:t>
      </w:r>
      <w:r>
        <w:rPr>
          <w:sz w:val="36"/>
          <w:szCs w:val="36"/>
        </w:rPr>
        <w:lastRenderedPageBreak/>
        <w:t xml:space="preserve">посетиха и </w:t>
      </w:r>
      <w:r w:rsidR="009C51EB">
        <w:rPr>
          <w:sz w:val="36"/>
          <w:szCs w:val="36"/>
        </w:rPr>
        <w:t>разгледаха библиотеката. Отпразнуван бе и деня на детето-1 юни. Проведоха се  Спортно занимателни игри и рисунка на тема „Моето село“</w:t>
      </w:r>
    </w:p>
    <w:p w:rsidR="0029213D" w:rsidRDefault="0029213D">
      <w:pPr>
        <w:rPr>
          <w:sz w:val="36"/>
          <w:szCs w:val="36"/>
        </w:rPr>
      </w:pPr>
      <w:r>
        <w:rPr>
          <w:sz w:val="36"/>
          <w:szCs w:val="36"/>
        </w:rPr>
        <w:t xml:space="preserve"> Всички инициативи в читалището се случват </w:t>
      </w:r>
      <w:r w:rsidR="00DD524F">
        <w:rPr>
          <w:sz w:val="36"/>
          <w:szCs w:val="36"/>
        </w:rPr>
        <w:t>с активната взаи</w:t>
      </w:r>
      <w:r w:rsidR="00175B78">
        <w:rPr>
          <w:sz w:val="36"/>
          <w:szCs w:val="36"/>
        </w:rPr>
        <w:t>мна работа на Читалищното Настоятелство ,самодейците от фолклорната група „</w:t>
      </w:r>
      <w:proofErr w:type="spellStart"/>
      <w:r w:rsidR="00175B78">
        <w:rPr>
          <w:sz w:val="36"/>
          <w:szCs w:val="36"/>
        </w:rPr>
        <w:t>Воденски</w:t>
      </w:r>
      <w:proofErr w:type="spellEnd"/>
      <w:r w:rsidR="00175B78">
        <w:rPr>
          <w:sz w:val="36"/>
          <w:szCs w:val="36"/>
        </w:rPr>
        <w:t xml:space="preserve"> славеи“ и част от пенсионерите. </w:t>
      </w:r>
    </w:p>
    <w:p w:rsidR="00175B78" w:rsidRDefault="00175B78">
      <w:pPr>
        <w:rPr>
          <w:sz w:val="36"/>
          <w:szCs w:val="36"/>
        </w:rPr>
      </w:pPr>
      <w:r>
        <w:rPr>
          <w:sz w:val="36"/>
          <w:szCs w:val="36"/>
        </w:rPr>
        <w:t>Етнографската музейна сбирка „От гегата и ралото до първия компютър „ се посещава често от туристи и гости на селото. През летните месеци бе направен частичен ремонт на сградата ,който промени облика</w:t>
      </w:r>
      <w:r w:rsidR="003B425A">
        <w:rPr>
          <w:sz w:val="36"/>
          <w:szCs w:val="36"/>
        </w:rPr>
        <w:t xml:space="preserve"> на</w:t>
      </w:r>
      <w:r>
        <w:rPr>
          <w:sz w:val="36"/>
          <w:szCs w:val="36"/>
        </w:rPr>
        <w:t xml:space="preserve"> библиотеката,</w:t>
      </w:r>
      <w:r w:rsidR="00DD524F">
        <w:rPr>
          <w:sz w:val="36"/>
          <w:szCs w:val="36"/>
        </w:rPr>
        <w:t xml:space="preserve"> фоа</w:t>
      </w:r>
      <w:r w:rsidR="00691752">
        <w:rPr>
          <w:sz w:val="36"/>
          <w:szCs w:val="36"/>
        </w:rPr>
        <w:t>й</w:t>
      </w:r>
      <w:r w:rsidR="00DD524F">
        <w:rPr>
          <w:sz w:val="36"/>
          <w:szCs w:val="36"/>
        </w:rPr>
        <w:t>ето</w:t>
      </w:r>
      <w:r>
        <w:rPr>
          <w:sz w:val="36"/>
          <w:szCs w:val="36"/>
        </w:rPr>
        <w:t xml:space="preserve"> и компютърната зала.</w:t>
      </w:r>
    </w:p>
    <w:p w:rsidR="00FB4050" w:rsidRDefault="00FB4050">
      <w:pPr>
        <w:rPr>
          <w:sz w:val="36"/>
          <w:szCs w:val="36"/>
        </w:rPr>
      </w:pPr>
      <w:r>
        <w:rPr>
          <w:sz w:val="36"/>
          <w:szCs w:val="36"/>
        </w:rPr>
        <w:t xml:space="preserve">           През месец юли се наложи да се проведе частично изборно събрание, тъй като г-жа Мартинова –Председател на ЧН подаде молба да бъде освободена поради здравословни причини. За Пр</w:t>
      </w:r>
      <w:r w:rsidR="00691752">
        <w:rPr>
          <w:sz w:val="36"/>
          <w:szCs w:val="36"/>
        </w:rPr>
        <w:t>е</w:t>
      </w:r>
      <w:r>
        <w:rPr>
          <w:sz w:val="36"/>
          <w:szCs w:val="36"/>
        </w:rPr>
        <w:t>дседател на Читалищното настоятелство бе избрана Иванка Мартинова.</w:t>
      </w:r>
    </w:p>
    <w:p w:rsidR="00175B78" w:rsidRDefault="00175B78">
      <w:pPr>
        <w:rPr>
          <w:sz w:val="36"/>
          <w:szCs w:val="36"/>
        </w:rPr>
      </w:pPr>
      <w:r>
        <w:rPr>
          <w:sz w:val="36"/>
          <w:szCs w:val="36"/>
        </w:rPr>
        <w:t xml:space="preserve">         За организиране на Читалищните мероприятия и чествания се ръководихме от Общинския културен календарен</w:t>
      </w:r>
      <w:r w:rsidR="003B425A">
        <w:rPr>
          <w:sz w:val="36"/>
          <w:szCs w:val="36"/>
        </w:rPr>
        <w:t xml:space="preserve"> план</w:t>
      </w:r>
      <w:r>
        <w:rPr>
          <w:sz w:val="36"/>
          <w:szCs w:val="36"/>
        </w:rPr>
        <w:t xml:space="preserve"> .На територията на селото бяха отбелязани </w:t>
      </w:r>
    </w:p>
    <w:p w:rsidR="00175B78" w:rsidRDefault="00175B78">
      <w:pPr>
        <w:rPr>
          <w:sz w:val="36"/>
          <w:szCs w:val="36"/>
        </w:rPr>
      </w:pPr>
      <w:r>
        <w:rPr>
          <w:sz w:val="36"/>
          <w:szCs w:val="36"/>
        </w:rPr>
        <w:t>Бабин</w:t>
      </w:r>
      <w:r w:rsidR="00DD524F">
        <w:rPr>
          <w:sz w:val="36"/>
          <w:szCs w:val="36"/>
        </w:rPr>
        <w:t xml:space="preserve"> </w:t>
      </w:r>
      <w:r>
        <w:rPr>
          <w:sz w:val="36"/>
          <w:szCs w:val="36"/>
        </w:rPr>
        <w:t>ден, Трифон Зарезан, 8 ми март,</w:t>
      </w:r>
      <w:r w:rsidR="00DD524F">
        <w:rPr>
          <w:sz w:val="36"/>
          <w:szCs w:val="36"/>
        </w:rPr>
        <w:t xml:space="preserve"> </w:t>
      </w:r>
      <w:r>
        <w:rPr>
          <w:sz w:val="36"/>
          <w:szCs w:val="36"/>
        </w:rPr>
        <w:t>Деня на детската книга и изкуства за деца. На 21 септември в сградата на Читалището бе даден курбан за здраве по повод ремонта на църквата. Отбелязани бяха и Де</w:t>
      </w:r>
      <w:r w:rsidR="00DD524F">
        <w:rPr>
          <w:sz w:val="36"/>
          <w:szCs w:val="36"/>
        </w:rPr>
        <w:t>ня на пенсион</w:t>
      </w:r>
      <w:r w:rsidR="00FB4050">
        <w:rPr>
          <w:sz w:val="36"/>
          <w:szCs w:val="36"/>
        </w:rPr>
        <w:t>е</w:t>
      </w:r>
      <w:r w:rsidR="00DD524F">
        <w:rPr>
          <w:sz w:val="36"/>
          <w:szCs w:val="36"/>
        </w:rPr>
        <w:t>ра, Игнажден</w:t>
      </w:r>
      <w:r w:rsidR="003B425A">
        <w:rPr>
          <w:sz w:val="36"/>
          <w:szCs w:val="36"/>
        </w:rPr>
        <w:t xml:space="preserve"> ,</w:t>
      </w:r>
      <w:r w:rsidR="0058223B">
        <w:rPr>
          <w:sz w:val="36"/>
          <w:szCs w:val="36"/>
        </w:rPr>
        <w:t xml:space="preserve"> Коледно и Н</w:t>
      </w:r>
      <w:r>
        <w:rPr>
          <w:sz w:val="36"/>
          <w:szCs w:val="36"/>
        </w:rPr>
        <w:t xml:space="preserve">овогодишно тържество. Гордеем </w:t>
      </w:r>
      <w:r>
        <w:rPr>
          <w:sz w:val="36"/>
          <w:szCs w:val="36"/>
        </w:rPr>
        <w:lastRenderedPageBreak/>
        <w:t>се със нашите самодейки от ф</w:t>
      </w:r>
      <w:r w:rsidR="00DD524F">
        <w:rPr>
          <w:sz w:val="36"/>
          <w:szCs w:val="36"/>
        </w:rPr>
        <w:t>олклорната група</w:t>
      </w:r>
      <w:r w:rsidR="00FB4050">
        <w:rPr>
          <w:sz w:val="36"/>
          <w:szCs w:val="36"/>
        </w:rPr>
        <w:t xml:space="preserve"> </w:t>
      </w:r>
      <w:r w:rsidR="00DD524F">
        <w:rPr>
          <w:sz w:val="36"/>
          <w:szCs w:val="36"/>
        </w:rPr>
        <w:t>“</w:t>
      </w:r>
      <w:r w:rsidR="00FB4050">
        <w:rPr>
          <w:sz w:val="36"/>
          <w:szCs w:val="36"/>
        </w:rPr>
        <w:t xml:space="preserve"> Воденски</w:t>
      </w:r>
      <w:r w:rsidR="00DD524F">
        <w:rPr>
          <w:sz w:val="36"/>
          <w:szCs w:val="36"/>
        </w:rPr>
        <w:t xml:space="preserve"> славеи</w:t>
      </w:r>
      <w:r>
        <w:rPr>
          <w:sz w:val="36"/>
          <w:szCs w:val="36"/>
        </w:rPr>
        <w:t>“</w:t>
      </w:r>
      <w:r w:rsidR="00FB4050">
        <w:rPr>
          <w:sz w:val="36"/>
          <w:szCs w:val="36"/>
        </w:rPr>
        <w:t xml:space="preserve"> </w:t>
      </w:r>
      <w:r>
        <w:rPr>
          <w:sz w:val="36"/>
          <w:szCs w:val="36"/>
        </w:rPr>
        <w:t>и не пропускаме да</w:t>
      </w:r>
    </w:p>
    <w:p w:rsidR="00175B78" w:rsidRDefault="00175B78">
      <w:pPr>
        <w:rPr>
          <w:sz w:val="36"/>
          <w:szCs w:val="36"/>
        </w:rPr>
      </w:pPr>
      <w:r>
        <w:rPr>
          <w:sz w:val="36"/>
          <w:szCs w:val="36"/>
        </w:rPr>
        <w:t>популяризираме  техните успехи.</w:t>
      </w:r>
      <w:r w:rsidR="00FB4050">
        <w:rPr>
          <w:sz w:val="36"/>
          <w:szCs w:val="36"/>
        </w:rPr>
        <w:t xml:space="preserve"> </w:t>
      </w:r>
      <w:r w:rsidR="003B425A">
        <w:rPr>
          <w:sz w:val="36"/>
          <w:szCs w:val="36"/>
        </w:rPr>
        <w:t>Групата наброява 10-12 жени</w:t>
      </w:r>
      <w:r>
        <w:rPr>
          <w:sz w:val="36"/>
          <w:szCs w:val="36"/>
        </w:rPr>
        <w:t xml:space="preserve"> През изтеклата 2023 г. групата взе участие в гр.</w:t>
      </w:r>
      <w:r w:rsidR="00DD524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Болярово-деня </w:t>
      </w:r>
      <w:r w:rsidR="007A22DB">
        <w:rPr>
          <w:sz w:val="36"/>
          <w:szCs w:val="36"/>
        </w:rPr>
        <w:t>на самодееца и 3 март</w:t>
      </w:r>
      <w:r w:rsidR="00DD524F">
        <w:rPr>
          <w:sz w:val="36"/>
          <w:szCs w:val="36"/>
        </w:rPr>
        <w:t xml:space="preserve"> </w:t>
      </w:r>
      <w:r>
        <w:rPr>
          <w:sz w:val="36"/>
          <w:szCs w:val="36"/>
        </w:rPr>
        <w:t>във</w:t>
      </w:r>
    </w:p>
    <w:p w:rsidR="00175B78" w:rsidRDefault="00175B78">
      <w:pPr>
        <w:rPr>
          <w:sz w:val="36"/>
          <w:szCs w:val="36"/>
        </w:rPr>
      </w:pPr>
      <w:r>
        <w:rPr>
          <w:sz w:val="36"/>
          <w:szCs w:val="36"/>
        </w:rPr>
        <w:t>фолклор</w:t>
      </w:r>
      <w:r w:rsidR="00DD524F">
        <w:rPr>
          <w:sz w:val="36"/>
          <w:szCs w:val="36"/>
        </w:rPr>
        <w:t>ния фестивал „Тунджа пее и танцува“,</w:t>
      </w:r>
      <w:r w:rsidR="003B425A">
        <w:rPr>
          <w:sz w:val="36"/>
          <w:szCs w:val="36"/>
        </w:rPr>
        <w:t xml:space="preserve"> </w:t>
      </w:r>
      <w:proofErr w:type="spellStart"/>
      <w:r w:rsidR="003B425A">
        <w:rPr>
          <w:sz w:val="36"/>
          <w:szCs w:val="36"/>
        </w:rPr>
        <w:t>гр.Елхово</w:t>
      </w:r>
      <w:proofErr w:type="spellEnd"/>
      <w:r w:rsidR="00DD524F">
        <w:rPr>
          <w:sz w:val="36"/>
          <w:szCs w:val="36"/>
        </w:rPr>
        <w:t xml:space="preserve"> </w:t>
      </w:r>
      <w:r>
        <w:rPr>
          <w:sz w:val="36"/>
          <w:szCs w:val="36"/>
        </w:rPr>
        <w:t>в с.</w:t>
      </w:r>
      <w:r w:rsidR="00FB4050">
        <w:rPr>
          <w:sz w:val="36"/>
          <w:szCs w:val="36"/>
        </w:rPr>
        <w:t xml:space="preserve"> </w:t>
      </w:r>
      <w:r>
        <w:rPr>
          <w:sz w:val="36"/>
          <w:szCs w:val="36"/>
        </w:rPr>
        <w:t>Доситеево-празника на сусама,</w:t>
      </w:r>
      <w:r w:rsidR="007A22DB">
        <w:rPr>
          <w:sz w:val="36"/>
          <w:szCs w:val="36"/>
        </w:rPr>
        <w:t xml:space="preserve"> община </w:t>
      </w:r>
      <w:r w:rsidR="0058223B">
        <w:rPr>
          <w:sz w:val="36"/>
          <w:szCs w:val="36"/>
        </w:rPr>
        <w:t xml:space="preserve"> </w:t>
      </w:r>
      <w:r w:rsidR="00691752">
        <w:rPr>
          <w:sz w:val="36"/>
          <w:szCs w:val="36"/>
        </w:rPr>
        <w:t>Харманли</w:t>
      </w:r>
      <w:r w:rsidR="003B425A">
        <w:rPr>
          <w:sz w:val="36"/>
          <w:szCs w:val="36"/>
        </w:rPr>
        <w:t xml:space="preserve">  ,където бе удостоена със</w:t>
      </w:r>
      <w:r w:rsidR="00FB4050">
        <w:rPr>
          <w:sz w:val="36"/>
          <w:szCs w:val="36"/>
        </w:rPr>
        <w:t xml:space="preserve"> </w:t>
      </w:r>
      <w:r w:rsidR="00691752">
        <w:rPr>
          <w:sz w:val="36"/>
          <w:szCs w:val="36"/>
        </w:rPr>
        <w:t xml:space="preserve"> сребъ</w:t>
      </w:r>
      <w:r w:rsidR="003B425A">
        <w:rPr>
          <w:sz w:val="36"/>
          <w:szCs w:val="36"/>
        </w:rPr>
        <w:t xml:space="preserve">рен </w:t>
      </w:r>
      <w:r w:rsidR="00FB4050">
        <w:rPr>
          <w:sz w:val="36"/>
          <w:szCs w:val="36"/>
        </w:rPr>
        <w:t xml:space="preserve"> </w:t>
      </w:r>
      <w:r w:rsidR="003B425A">
        <w:rPr>
          <w:sz w:val="36"/>
          <w:szCs w:val="36"/>
        </w:rPr>
        <w:t>мед</w:t>
      </w:r>
      <w:r w:rsidR="007A22DB">
        <w:rPr>
          <w:sz w:val="36"/>
          <w:szCs w:val="36"/>
        </w:rPr>
        <w:t>ал и специалната награда на жури</w:t>
      </w:r>
      <w:r w:rsidR="003B425A">
        <w:rPr>
          <w:sz w:val="36"/>
          <w:szCs w:val="36"/>
        </w:rPr>
        <w:t>то.</w:t>
      </w:r>
      <w:r w:rsidR="007A22DB">
        <w:rPr>
          <w:sz w:val="36"/>
          <w:szCs w:val="36"/>
        </w:rPr>
        <w:t xml:space="preserve"> </w:t>
      </w:r>
      <w:r w:rsidR="003B425A">
        <w:rPr>
          <w:sz w:val="36"/>
          <w:szCs w:val="36"/>
        </w:rPr>
        <w:t>Взе участие и в</w:t>
      </w:r>
      <w:r w:rsidR="007A22DB">
        <w:rPr>
          <w:sz w:val="36"/>
          <w:szCs w:val="36"/>
        </w:rPr>
        <w:t xml:space="preserve">ъв </w:t>
      </w:r>
      <w:r w:rsidR="003B425A">
        <w:rPr>
          <w:sz w:val="36"/>
          <w:szCs w:val="36"/>
        </w:rPr>
        <w:t xml:space="preserve"> фолклорния фестивал „Богородична стъпка“ град</w:t>
      </w:r>
      <w:r w:rsidR="00DD524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Стара</w:t>
      </w:r>
      <w:r w:rsidR="00DD524F">
        <w:rPr>
          <w:sz w:val="36"/>
          <w:szCs w:val="36"/>
        </w:rPr>
        <w:t xml:space="preserve"> </w:t>
      </w:r>
      <w:r w:rsidR="003B425A">
        <w:rPr>
          <w:sz w:val="36"/>
          <w:szCs w:val="36"/>
        </w:rPr>
        <w:t xml:space="preserve">Загора  </w:t>
      </w:r>
      <w:r>
        <w:rPr>
          <w:sz w:val="36"/>
          <w:szCs w:val="36"/>
        </w:rPr>
        <w:t xml:space="preserve"> участие </w:t>
      </w:r>
      <w:r w:rsidR="003B425A">
        <w:rPr>
          <w:sz w:val="36"/>
          <w:szCs w:val="36"/>
        </w:rPr>
        <w:t xml:space="preserve"> има и  в Конкурса за Стр</w:t>
      </w:r>
      <w:r w:rsidR="007A22DB">
        <w:rPr>
          <w:sz w:val="36"/>
          <w:szCs w:val="36"/>
        </w:rPr>
        <w:t xml:space="preserve">анджанска песен </w:t>
      </w:r>
      <w:proofErr w:type="spellStart"/>
      <w:r w:rsidR="007A22DB">
        <w:rPr>
          <w:sz w:val="36"/>
          <w:szCs w:val="36"/>
        </w:rPr>
        <w:t>с.Росен</w:t>
      </w:r>
      <w:proofErr w:type="spellEnd"/>
      <w:r w:rsidR="007A22DB">
        <w:rPr>
          <w:sz w:val="36"/>
          <w:szCs w:val="36"/>
        </w:rPr>
        <w:t xml:space="preserve"> община С</w:t>
      </w:r>
      <w:r w:rsidR="003B425A">
        <w:rPr>
          <w:sz w:val="36"/>
          <w:szCs w:val="36"/>
        </w:rPr>
        <w:t>озопол</w:t>
      </w:r>
      <w:r w:rsidR="007A22DB">
        <w:rPr>
          <w:sz w:val="36"/>
          <w:szCs w:val="36"/>
        </w:rPr>
        <w:t xml:space="preserve"> „</w:t>
      </w:r>
      <w:r>
        <w:rPr>
          <w:sz w:val="36"/>
          <w:szCs w:val="36"/>
        </w:rPr>
        <w:t xml:space="preserve"> с песните на Тома Янчев</w:t>
      </w:r>
      <w:r w:rsidR="007A22DB">
        <w:rPr>
          <w:sz w:val="36"/>
          <w:szCs w:val="36"/>
        </w:rPr>
        <w:t>“ където се класира на второ място.</w:t>
      </w:r>
    </w:p>
    <w:p w:rsidR="007A22DB" w:rsidRDefault="007A22DB">
      <w:pPr>
        <w:rPr>
          <w:sz w:val="36"/>
          <w:szCs w:val="36"/>
        </w:rPr>
      </w:pPr>
      <w:r>
        <w:rPr>
          <w:sz w:val="36"/>
          <w:szCs w:val="36"/>
        </w:rPr>
        <w:t xml:space="preserve">         Читалищното Настоятелство през изтеклата година се стремеше да разнообрази делниците и празниците на селото.</w:t>
      </w:r>
      <w:r w:rsidR="00FB4050">
        <w:rPr>
          <w:sz w:val="36"/>
          <w:szCs w:val="36"/>
        </w:rPr>
        <w:t xml:space="preserve"> </w:t>
      </w:r>
      <w:r>
        <w:rPr>
          <w:sz w:val="36"/>
          <w:szCs w:val="36"/>
        </w:rPr>
        <w:t>Без да мислим, че сме направили всичко  и сме постигнали изключителни резултати.</w:t>
      </w:r>
      <w:r w:rsidR="00FB4050">
        <w:rPr>
          <w:sz w:val="36"/>
          <w:szCs w:val="36"/>
        </w:rPr>
        <w:t xml:space="preserve"> </w:t>
      </w:r>
      <w:r>
        <w:rPr>
          <w:sz w:val="36"/>
          <w:szCs w:val="36"/>
        </w:rPr>
        <w:t>Ще продължим да работим и за напред и разчитаме на всички да се включват в мероприятията</w:t>
      </w:r>
      <w:r w:rsidR="00974BC9">
        <w:rPr>
          <w:sz w:val="36"/>
          <w:szCs w:val="36"/>
        </w:rPr>
        <w:t>.</w:t>
      </w:r>
    </w:p>
    <w:p w:rsidR="00974BC9" w:rsidRDefault="00974BC9">
      <w:pPr>
        <w:rPr>
          <w:sz w:val="36"/>
          <w:szCs w:val="36"/>
        </w:rPr>
      </w:pPr>
      <w:r>
        <w:rPr>
          <w:sz w:val="36"/>
          <w:szCs w:val="36"/>
        </w:rPr>
        <w:t xml:space="preserve">       Настоятелството е благодарно за помощта и доброто сработване на Общинското ръководство и Кметството ,които са в основата на организиране и финансово обезпечаване на мероприятията.</w:t>
      </w:r>
    </w:p>
    <w:p w:rsidR="00974BC9" w:rsidRDefault="00974BC9">
      <w:pPr>
        <w:rPr>
          <w:sz w:val="36"/>
          <w:szCs w:val="36"/>
        </w:rPr>
      </w:pPr>
      <w:r>
        <w:rPr>
          <w:sz w:val="36"/>
          <w:szCs w:val="36"/>
        </w:rPr>
        <w:t xml:space="preserve">       Това накратко е дейността за  изминалата 2023 година.</w:t>
      </w:r>
      <w:r w:rsidR="00FB4050">
        <w:rPr>
          <w:sz w:val="36"/>
          <w:szCs w:val="36"/>
        </w:rPr>
        <w:t xml:space="preserve"> </w:t>
      </w:r>
      <w:r>
        <w:rPr>
          <w:sz w:val="36"/>
          <w:szCs w:val="36"/>
        </w:rPr>
        <w:t>Предлагаме отчета да одобрен от Общински съвет град Болярово.</w:t>
      </w:r>
    </w:p>
    <w:p w:rsidR="00974BC9" w:rsidRDefault="00974BC9">
      <w:pPr>
        <w:rPr>
          <w:sz w:val="36"/>
          <w:szCs w:val="36"/>
        </w:rPr>
      </w:pPr>
    </w:p>
    <w:p w:rsidR="00974BC9" w:rsidRDefault="00974BC9">
      <w:pPr>
        <w:rPr>
          <w:sz w:val="36"/>
          <w:szCs w:val="36"/>
        </w:rPr>
      </w:pPr>
    </w:p>
    <w:p w:rsidR="00974BC9" w:rsidRDefault="00691752">
      <w:pPr>
        <w:rPr>
          <w:sz w:val="36"/>
          <w:szCs w:val="36"/>
        </w:rPr>
      </w:pPr>
      <w:r>
        <w:rPr>
          <w:sz w:val="36"/>
          <w:szCs w:val="36"/>
        </w:rPr>
        <w:t>21</w:t>
      </w:r>
      <w:bookmarkStart w:id="0" w:name="_GoBack"/>
      <w:bookmarkEnd w:id="0"/>
      <w:r w:rsidR="00974BC9">
        <w:rPr>
          <w:sz w:val="36"/>
          <w:szCs w:val="36"/>
        </w:rPr>
        <w:t>.03.2024 г.                                    Председател:………………</w:t>
      </w:r>
    </w:p>
    <w:p w:rsidR="00974BC9" w:rsidRDefault="00974BC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с.Воден</w:t>
      </w:r>
      <w:proofErr w:type="spellEnd"/>
      <w:r>
        <w:rPr>
          <w:sz w:val="36"/>
          <w:szCs w:val="36"/>
        </w:rPr>
        <w:t xml:space="preserve">                                                        /Иванка Мартинова/</w:t>
      </w:r>
    </w:p>
    <w:p w:rsidR="007A00A7" w:rsidRDefault="007A00A7" w:rsidP="007A00A7">
      <w:pPr>
        <w:jc w:val="right"/>
        <w:rPr>
          <w:sz w:val="36"/>
          <w:szCs w:val="36"/>
        </w:rPr>
      </w:pPr>
    </w:p>
    <w:p w:rsidR="00175B78" w:rsidRDefault="00175B78" w:rsidP="007A00A7">
      <w:pPr>
        <w:jc w:val="right"/>
        <w:rPr>
          <w:sz w:val="36"/>
          <w:szCs w:val="36"/>
        </w:rPr>
      </w:pPr>
    </w:p>
    <w:p w:rsidR="007A00A7" w:rsidRPr="005E3F9F" w:rsidRDefault="007A00A7" w:rsidP="007A00A7">
      <w:pPr>
        <w:jc w:val="right"/>
        <w:rPr>
          <w:sz w:val="36"/>
          <w:szCs w:val="36"/>
        </w:rPr>
      </w:pPr>
    </w:p>
    <w:sectPr w:rsidR="007A00A7" w:rsidRPr="005E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9F"/>
    <w:rsid w:val="00175B78"/>
    <w:rsid w:val="0029213D"/>
    <w:rsid w:val="00303967"/>
    <w:rsid w:val="003B425A"/>
    <w:rsid w:val="0058223B"/>
    <w:rsid w:val="005E3F9F"/>
    <w:rsid w:val="00691752"/>
    <w:rsid w:val="007A00A7"/>
    <w:rsid w:val="007A22DB"/>
    <w:rsid w:val="00974BC9"/>
    <w:rsid w:val="009C51EB"/>
    <w:rsid w:val="00DD524F"/>
    <w:rsid w:val="00FB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0425"/>
  <w15:chartTrackingRefBased/>
  <w15:docId w15:val="{632F528B-683D-4382-A1F5-8FCB4E57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75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2024-03-21T11:49:00Z</cp:lastPrinted>
  <dcterms:created xsi:type="dcterms:W3CDTF">2024-02-21T09:48:00Z</dcterms:created>
  <dcterms:modified xsi:type="dcterms:W3CDTF">2024-03-21T11:51:00Z</dcterms:modified>
</cp:coreProperties>
</file>